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756" w:rsidRPr="00D36B3D" w:rsidRDefault="009A2756" w:rsidP="009A2756">
      <w:pPr>
        <w:pStyle w:val="Tekstpodstawowy"/>
        <w:jc w:val="right"/>
        <w:rPr>
          <w:b/>
          <w:sz w:val="20"/>
        </w:rPr>
      </w:pPr>
      <w:r w:rsidRPr="00D36B3D">
        <w:rPr>
          <w:b/>
          <w:sz w:val="20"/>
        </w:rPr>
        <w:t xml:space="preserve">Załącznik </w:t>
      </w:r>
      <w:r w:rsidR="002A295C">
        <w:rPr>
          <w:b/>
          <w:sz w:val="20"/>
        </w:rPr>
        <w:t xml:space="preserve">nr </w:t>
      </w:r>
      <w:r w:rsidR="00003AB5">
        <w:rPr>
          <w:b/>
          <w:sz w:val="20"/>
        </w:rPr>
        <w:t>7</w:t>
      </w:r>
      <w:r w:rsidR="00612768">
        <w:rPr>
          <w:b/>
          <w:sz w:val="20"/>
        </w:rPr>
        <w:t xml:space="preserve"> do S</w:t>
      </w:r>
      <w:r w:rsidR="00B71E03" w:rsidRPr="00D36B3D">
        <w:rPr>
          <w:b/>
          <w:sz w:val="20"/>
        </w:rPr>
        <w:t>WZ</w:t>
      </w:r>
    </w:p>
    <w:p w:rsidR="009A2756" w:rsidRPr="00D36B3D" w:rsidRDefault="009A2756" w:rsidP="009A2756">
      <w:pPr>
        <w:pStyle w:val="Tekstpodstawowy"/>
        <w:rPr>
          <w:rFonts w:cs="Arial"/>
          <w:b/>
          <w:sz w:val="20"/>
        </w:rPr>
      </w:pPr>
      <w:r w:rsidRPr="00D36B3D">
        <w:rPr>
          <w:rFonts w:cs="Arial"/>
          <w:b/>
          <w:sz w:val="20"/>
        </w:rPr>
        <w:t xml:space="preserve">Oznaczenie </w:t>
      </w:r>
      <w:r w:rsidR="00B71E03" w:rsidRPr="00D36B3D">
        <w:rPr>
          <w:rFonts w:cs="Arial"/>
          <w:b/>
          <w:sz w:val="20"/>
        </w:rPr>
        <w:t>sprawy</w:t>
      </w:r>
      <w:r w:rsidR="00556CF8">
        <w:rPr>
          <w:rFonts w:cs="Arial"/>
          <w:b/>
          <w:sz w:val="20"/>
        </w:rPr>
        <w:t xml:space="preserve"> </w:t>
      </w:r>
      <w:r w:rsidR="009C453D">
        <w:rPr>
          <w:rFonts w:cs="Arial"/>
          <w:b/>
          <w:sz w:val="20"/>
        </w:rPr>
        <w:t>ZP/</w:t>
      </w:r>
      <w:r w:rsidR="00061078">
        <w:rPr>
          <w:rFonts w:cs="Arial"/>
          <w:b/>
          <w:sz w:val="20"/>
        </w:rPr>
        <w:t>p</w:t>
      </w:r>
      <w:r w:rsidR="009C453D">
        <w:rPr>
          <w:rFonts w:cs="Arial"/>
          <w:b/>
          <w:sz w:val="20"/>
        </w:rPr>
        <w:t>/</w:t>
      </w:r>
      <w:r w:rsidR="00061078">
        <w:rPr>
          <w:rFonts w:cs="Arial"/>
          <w:b/>
          <w:sz w:val="20"/>
        </w:rPr>
        <w:t>12</w:t>
      </w:r>
      <w:r w:rsidR="002A59E4">
        <w:rPr>
          <w:rFonts w:cs="Arial"/>
          <w:b/>
          <w:sz w:val="20"/>
        </w:rPr>
        <w:t>/202</w:t>
      </w:r>
      <w:r w:rsidR="00056783">
        <w:rPr>
          <w:rFonts w:cs="Arial"/>
          <w:b/>
          <w:sz w:val="20"/>
        </w:rPr>
        <w:t>3</w:t>
      </w:r>
    </w:p>
    <w:p w:rsidR="009A2756" w:rsidRDefault="009A2756" w:rsidP="009A2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2756" w:rsidRDefault="009A2756" w:rsidP="009450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509F" w:rsidRDefault="0094509F" w:rsidP="009450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KLAUZULA INFORMACYJNA</w:t>
      </w:r>
    </w:p>
    <w:p w:rsidR="0094509F" w:rsidRDefault="0094509F" w:rsidP="009450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DOTYCZĄCA PRZETWARZANIA DANYCH OSOBOWYCH </w:t>
      </w:r>
    </w:p>
    <w:p w:rsidR="0094509F" w:rsidRDefault="0094509F" w:rsidP="009450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SAMODZIELNY PUBLICZNY ZAKŁAD OPIEKI ZDROWOTNEJ MINISTERSTWA SPRAW WEWNĘTRZYCH |I ADMINISTRACJI W POZNANIU </w:t>
      </w:r>
    </w:p>
    <w:p w:rsidR="009D41FF" w:rsidRDefault="0094509F" w:rsidP="009D4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CELU ZWIĄZANYM Z POSTĘPOWANIEM O UDZIELENIE ZAMÓWIENIA PUBLICZNEGO</w:t>
      </w:r>
    </w:p>
    <w:p w:rsidR="009D41FF" w:rsidRDefault="009D41FF" w:rsidP="009D4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509F" w:rsidRDefault="0094509F" w:rsidP="009D41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13Rozporządzenia Parlamentu Europejskiego i Rady (UE) 2016/679 z</w:t>
      </w:r>
      <w:r w:rsidR="009D41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27 </w:t>
      </w: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kwietnia 2016r. w sprawie ochrony osób fizycznych w związku zprzetwarzaniem danych osobowych i w sprawie swobodnego przepływu takich danych oraz uchylenia dyrektywy 95/46/WE(Ogólne rozporządzenie oochronie danych), podajemy następujące informacje: </w:t>
      </w:r>
    </w:p>
    <w:p w:rsidR="009D41FF" w:rsidRDefault="009D41FF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509F" w:rsidRPr="00247758" w:rsidRDefault="0094509F" w:rsidP="009D41FF">
      <w:pPr>
        <w:pStyle w:val="Akapitzlist"/>
        <w:numPr>
          <w:ilvl w:val="0"/>
          <w:numId w:val="4"/>
        </w:numPr>
        <w:tabs>
          <w:tab w:val="left" w:pos="567"/>
        </w:tabs>
        <w:spacing w:after="0"/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ADMINISTRATOREM DANYCH OSOBOWYCH jest: </w:t>
      </w:r>
    </w:p>
    <w:p w:rsidR="00410207" w:rsidRDefault="0094509F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Samodzielny Publiczny Zakład Opieki Zdrowotnej </w:t>
      </w:r>
      <w:r w:rsidR="004102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Ministerstwa Spraw Wewnętrznych </w:t>
      </w:r>
      <w:r w:rsidR="00EC790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102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Administracji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Poznaniu </w:t>
      </w: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reprezentowany przez </w:t>
      </w:r>
      <w:r w:rsidR="00410207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Naczelnego</w:t>
      </w: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w, z którym mogą się Państwo kontaktować w następujący sposób:</w:t>
      </w:r>
    </w:p>
    <w:p w:rsidR="00410207" w:rsidRDefault="0094509F" w:rsidP="0041020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02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 na adres siedziby administratora: </w:t>
      </w:r>
      <w:r w:rsidR="00410207" w:rsidRPr="004102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Dojazd 34, 60-631 Poznań </w:t>
      </w:r>
    </w:p>
    <w:p w:rsidR="00331694" w:rsidRPr="00331694" w:rsidRDefault="0094509F" w:rsidP="0041020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02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e-mailem: </w:t>
      </w:r>
      <w:r w:rsidR="00331694" w:rsidRPr="00331694">
        <w:rPr>
          <w:rFonts w:ascii="Times New Roman" w:hAnsi="Times New Roman" w:cs="Times New Roman"/>
          <w:sz w:val="24"/>
          <w:szCs w:val="24"/>
        </w:rPr>
        <w:t>sekretariat@szpitalmswia.poznan.pl</w:t>
      </w:r>
    </w:p>
    <w:p w:rsidR="00331694" w:rsidRPr="00247758" w:rsidRDefault="0094509F" w:rsidP="009D41FF">
      <w:pPr>
        <w:pStyle w:val="Akapitzlist"/>
        <w:numPr>
          <w:ilvl w:val="0"/>
          <w:numId w:val="4"/>
        </w:numPr>
        <w:tabs>
          <w:tab w:val="left" w:pos="567"/>
        </w:tabs>
        <w:spacing w:after="0"/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INSPEKTOR OCHRONY DANYCH</w:t>
      </w:r>
    </w:p>
    <w:p w:rsidR="0094509F" w:rsidRPr="00331694" w:rsidRDefault="0094509F" w:rsidP="003316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16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Dyrektor </w:t>
      </w:r>
      <w:r w:rsidR="00331694">
        <w:rPr>
          <w:rFonts w:ascii="Times New Roman" w:eastAsia="Times New Roman" w:hAnsi="Times New Roman" w:cs="Times New Roman"/>
          <w:sz w:val="24"/>
          <w:szCs w:val="24"/>
          <w:lang w:eastAsia="pl-PL"/>
        </w:rPr>
        <w:t>SP ZOZ MSWiA w Poznaniu</w:t>
      </w:r>
      <w:r w:rsidRPr="003316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wyznaczył inspektora ochrony danych do kontaktu </w:t>
      </w:r>
      <w:r w:rsidR="00EC790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31694">
        <w:rPr>
          <w:rFonts w:ascii="Times New Roman" w:eastAsia="Times New Roman" w:hAnsi="Times New Roman" w:cs="Times New Roman"/>
          <w:sz w:val="24"/>
          <w:szCs w:val="24"/>
          <w:lang w:eastAsia="pl-PL"/>
        </w:rPr>
        <w:t>z Państwem w sprawach dotyczących przetwarzania danych osobowych oraz realizacji praw związanych z przetwarzaniem danych z którym</w:t>
      </w:r>
      <w:r w:rsidR="003316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mogą się Państwo kontaktować się listownie </w:t>
      </w:r>
      <w:r w:rsidRPr="003316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adres siedziby administratora: </w:t>
      </w:r>
      <w:r w:rsidR="00331694" w:rsidRPr="00410207">
        <w:rPr>
          <w:rFonts w:ascii="Times New Roman" w:eastAsia="Times New Roman" w:hAnsi="Times New Roman" w:cs="Times New Roman"/>
          <w:sz w:val="24"/>
          <w:szCs w:val="24"/>
          <w:lang w:eastAsia="pl-PL"/>
        </w:rPr>
        <w:t>ul. Dojazd 34, 60-631 Poznań</w:t>
      </w:r>
      <w:r w:rsidR="003627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hyperlink r:id="rId8" w:history="1">
        <w:r w:rsidR="0036279A" w:rsidRPr="009B3FFC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iod@szpitalmswia.poznan.pl</w:t>
        </w:r>
      </w:hyperlink>
    </w:p>
    <w:p w:rsidR="00331694" w:rsidRPr="00247758" w:rsidRDefault="0094509F" w:rsidP="009D41FF">
      <w:pPr>
        <w:pStyle w:val="Akapitzlist"/>
        <w:numPr>
          <w:ilvl w:val="0"/>
          <w:numId w:val="4"/>
        </w:numPr>
        <w:tabs>
          <w:tab w:val="left" w:pos="567"/>
        </w:tabs>
        <w:spacing w:after="0"/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CEL I PODSTAWY PRZETWARZANIA</w:t>
      </w:r>
    </w:p>
    <w:p w:rsidR="002E2167" w:rsidRPr="00682357" w:rsidRDefault="001466E2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Państwa</w:t>
      </w:r>
      <w:r w:rsidR="0094509F"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dane osobowe przetwarzane będą na podstawie art. 6 ust. 1 lit. c RODO w celu </w:t>
      </w:r>
      <w:r w:rsidR="0094509F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związanym z postępowaniem o udzielenie zamówienia publicznego</w:t>
      </w:r>
      <w:r w:rsidR="002E2167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509F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2E2167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94509F" w:rsidRPr="00682357" w:rsidRDefault="00556CF8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i/>
          <w:sz w:val="24"/>
          <w:szCs w:val="24"/>
        </w:rPr>
        <w:t>W</w:t>
      </w:r>
      <w:r w:rsidR="00682357" w:rsidRPr="00682357">
        <w:rPr>
          <w:rFonts w:ascii="Times New Roman" w:hAnsi="Times New Roman" w:cs="Times New Roman"/>
          <w:i/>
          <w:sz w:val="24"/>
          <w:szCs w:val="24"/>
        </w:rPr>
        <w:t>ykonanie robót budowlanych polegających na modernizacji pomieszczenia Serwerowni</w:t>
      </w:r>
      <w:r>
        <w:rPr>
          <w:rFonts w:ascii="Times New Roman" w:eastAsia="Arial Narrow" w:hAnsi="Times New Roman" w:cs="Times New Roman"/>
          <w:i/>
          <w:sz w:val="24"/>
          <w:szCs w:val="24"/>
        </w:rPr>
        <w:t xml:space="preserve"> w </w:t>
      </w:r>
      <w:r w:rsidR="00682357" w:rsidRPr="00682357">
        <w:rPr>
          <w:rFonts w:ascii="Times New Roman" w:eastAsia="Arial Narrow" w:hAnsi="Times New Roman" w:cs="Times New Roman"/>
          <w:i/>
          <w:sz w:val="24"/>
          <w:szCs w:val="24"/>
        </w:rPr>
        <w:t>budynku Polikliniki Samodzielnego Publicznego Zakładu Opieki Zdrowotnej Ministerstwa Spraw Wewnętrznych i Administracji w Poznaniu im</w:t>
      </w:r>
      <w:r>
        <w:rPr>
          <w:rFonts w:ascii="Times New Roman" w:eastAsia="Arial Narrow" w:hAnsi="Times New Roman" w:cs="Times New Roman"/>
          <w:i/>
          <w:sz w:val="24"/>
          <w:szCs w:val="24"/>
        </w:rPr>
        <w:t>. prof. Ludwika Bierkowskiego w </w:t>
      </w:r>
      <w:r w:rsidR="00682357" w:rsidRPr="00682357">
        <w:rPr>
          <w:rFonts w:ascii="Times New Roman" w:eastAsia="Arial Narrow" w:hAnsi="Times New Roman" w:cs="Times New Roman"/>
          <w:i/>
          <w:sz w:val="24"/>
          <w:szCs w:val="24"/>
        </w:rPr>
        <w:t xml:space="preserve">projekcie </w:t>
      </w:r>
      <w:r w:rsidR="00682357" w:rsidRPr="00682357">
        <w:rPr>
          <w:rFonts w:ascii="Times New Roman" w:hAnsi="Times New Roman" w:cs="Times New Roman"/>
          <w:i/>
          <w:sz w:val="24"/>
          <w:szCs w:val="24"/>
        </w:rPr>
        <w:t>E-Zdrowie: Rozwój nowoczesnych e-usług publicznych dla pacjentów” zw. również dalej „Modernizacja Pomieszczeń Serwerowni</w:t>
      </w:r>
      <w:r w:rsidR="00061078">
        <w:rPr>
          <w:rFonts w:ascii="Times New Roman" w:hAnsi="Times New Roman" w:cs="Times New Roman"/>
          <w:i/>
          <w:sz w:val="24"/>
          <w:szCs w:val="24"/>
        </w:rPr>
        <w:t>”</w:t>
      </w:r>
      <w:r w:rsidR="002E2167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9205A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86061A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>ZP/p/</w:t>
      </w:r>
      <w:r w:rsidR="00061078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9C453D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061078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94509F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36279A" w:rsidRPr="006823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9205A" w:rsidRPr="00D36B3D" w:rsidRDefault="0094509F" w:rsidP="009D41FF">
      <w:pPr>
        <w:pStyle w:val="Akapitzlist"/>
        <w:numPr>
          <w:ilvl w:val="0"/>
          <w:numId w:val="4"/>
        </w:numPr>
        <w:tabs>
          <w:tab w:val="left" w:pos="567"/>
        </w:tabs>
        <w:spacing w:after="0"/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36B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ODBIORCY DANYCH OSOBOWYCH </w:t>
      </w:r>
    </w:p>
    <w:p w:rsidR="0019205A" w:rsidRDefault="0094509F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</w:t>
      </w:r>
      <w:r w:rsidR="001466E2"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>Państwa</w:t>
      </w: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 osobowych będą osoby lub podmioty, którym udostępniona zostanie dokumentacja postępowania w oparciu o art. </w:t>
      </w:r>
      <w:r w:rsidR="009C453D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="009C45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 1 </w:t>
      </w: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art. </w:t>
      </w:r>
      <w:r w:rsidR="009C453D">
        <w:rPr>
          <w:rFonts w:ascii="Times New Roman" w:eastAsia="Times New Roman" w:hAnsi="Times New Roman" w:cs="Times New Roman"/>
          <w:sz w:val="24"/>
          <w:szCs w:val="24"/>
          <w:lang w:eastAsia="pl-PL"/>
        </w:rPr>
        <w:t>78</w:t>
      </w: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9C453D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z dnia </w:t>
      </w:r>
      <w:r w:rsidR="009C453D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0E5ACC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9C453D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9C453D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–Prawo zamówień publicznych (Dz. U. z 20</w:t>
      </w:r>
      <w:r w:rsidR="00556CF8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D36B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556CF8">
        <w:rPr>
          <w:rFonts w:ascii="Times New Roman" w:eastAsia="Times New Roman" w:hAnsi="Times New Roman" w:cs="Times New Roman"/>
          <w:sz w:val="24"/>
          <w:szCs w:val="24"/>
          <w:lang w:eastAsia="pl-PL"/>
        </w:rPr>
        <w:t>1129</w:t>
      </w: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),dalej „ustawa </w:t>
      </w:r>
      <w:proofErr w:type="spellStart"/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”; </w:t>
      </w:r>
    </w:p>
    <w:p w:rsidR="0019205A" w:rsidRPr="00247758" w:rsidRDefault="0094509F" w:rsidP="009D41FF">
      <w:pPr>
        <w:pStyle w:val="Akapitzlist"/>
        <w:numPr>
          <w:ilvl w:val="0"/>
          <w:numId w:val="4"/>
        </w:numPr>
        <w:tabs>
          <w:tab w:val="left" w:pos="567"/>
        </w:tabs>
        <w:spacing w:after="0"/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OKRES PRZECHOWYWANIA DANYCH</w:t>
      </w:r>
    </w:p>
    <w:p w:rsidR="00247758" w:rsidRDefault="001466E2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Państwa</w:t>
      </w:r>
      <w:r w:rsidR="0094509F"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dane osobowe będą przechowywane, zgodnie z art. </w:t>
      </w:r>
      <w:r w:rsidR="009C453D">
        <w:rPr>
          <w:rFonts w:ascii="Times New Roman" w:eastAsia="Times New Roman" w:hAnsi="Times New Roman" w:cs="Times New Roman"/>
          <w:sz w:val="24"/>
          <w:szCs w:val="24"/>
          <w:lang w:eastAsia="pl-PL"/>
        </w:rPr>
        <w:t>78 ust. 4</w:t>
      </w:r>
      <w:r w:rsidR="0094509F"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="0094509F"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94509F"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umowy.</w:t>
      </w:r>
    </w:p>
    <w:p w:rsidR="001466E2" w:rsidRDefault="001466E2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03AB5" w:rsidRDefault="00003AB5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9205A" w:rsidRPr="00247758" w:rsidRDefault="0094509F" w:rsidP="009D41FF">
      <w:pPr>
        <w:pStyle w:val="Akapitzlist"/>
        <w:numPr>
          <w:ilvl w:val="0"/>
          <w:numId w:val="4"/>
        </w:numPr>
        <w:tabs>
          <w:tab w:val="left" w:pos="567"/>
        </w:tabs>
        <w:spacing w:after="0"/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PRAWA OSÓB, KTÓRYCH DANE DOTYCZĄ</w:t>
      </w:r>
    </w:p>
    <w:p w:rsidR="0019205A" w:rsidRDefault="001466E2" w:rsidP="004102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Posiadają Państwo</w:t>
      </w:r>
      <w:r w:rsidR="0094509F"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19205A" w:rsidRDefault="0094509F" w:rsidP="00410207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15 RODO prawo dostępu do danych osobowych Pani/Pana dotyczących</w:t>
      </w:r>
      <w:r w:rsid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9205A" w:rsidRDefault="0094509F" w:rsidP="0019205A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16 RODO prawo do sprostowania Pani/Pana danych osobowych</w:t>
      </w:r>
      <w:r w:rsidR="001466E2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2"/>
      </w:r>
      <w:r w:rsid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9205A" w:rsidRDefault="0094509F" w:rsidP="0019205A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18 RODO prawo żądania od administratora ograniczenia przetwarzania danych osobowych z zastrzeżeniem przypadków, o których m</w:t>
      </w:r>
      <w:r w:rsid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owa w art. 18 ust. 2 RODO</w:t>
      </w:r>
      <w:r w:rsidR="001466E2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3"/>
      </w:r>
      <w:r w:rsid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9205A" w:rsidRDefault="0094509F" w:rsidP="0019205A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</w:t>
      </w:r>
      <w:r w:rsid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tyczących narusza przepisy RODO.</w:t>
      </w:r>
    </w:p>
    <w:p w:rsidR="0019205A" w:rsidRDefault="0019205A" w:rsidP="0019205A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9205A" w:rsidRPr="00247758" w:rsidRDefault="001466E2" w:rsidP="009D41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24775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</w:t>
      </w:r>
      <w:r w:rsidR="0094509F" w:rsidRPr="0024775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ie przysługuje </w:t>
      </w:r>
      <w:r w:rsidRPr="0024775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Państwu</w:t>
      </w:r>
      <w:r w:rsidR="0094509F" w:rsidRPr="0024775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:</w:t>
      </w:r>
    </w:p>
    <w:p w:rsidR="0019205A" w:rsidRDefault="0094509F" w:rsidP="0019205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</w:t>
      </w:r>
      <w:r w:rsidR="0019205A"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usunięcia danych osobowych</w:t>
      </w:r>
      <w:r w:rsid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9205A" w:rsidRDefault="0094509F" w:rsidP="0019205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do przenoszenia danych osobowych, o </w:t>
      </w:r>
      <w:r w:rsidR="0019205A"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którym mowa w art. 20 RODO</w:t>
      </w:r>
      <w:r w:rsid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94509F" w:rsidRPr="0019205A" w:rsidRDefault="0094509F" w:rsidP="0019205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21 RODO prawo sprzeciwu, wobec przetwarzania danych osobowych, gdyż podstawą prawną przetwarzania </w:t>
      </w:r>
      <w:r w:rsidR="001466E2">
        <w:rPr>
          <w:rFonts w:ascii="Times New Roman" w:eastAsia="Times New Roman" w:hAnsi="Times New Roman" w:cs="Times New Roman"/>
          <w:sz w:val="24"/>
          <w:szCs w:val="24"/>
          <w:lang w:eastAsia="pl-PL"/>
        </w:rPr>
        <w:t>Państwa</w:t>
      </w:r>
      <w:r w:rsidRPr="001920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 osobowych jest art. 6 ust. 1 lit. c RODO.</w:t>
      </w:r>
    </w:p>
    <w:p w:rsidR="0019205A" w:rsidRPr="00247758" w:rsidRDefault="0094509F" w:rsidP="009D41FF">
      <w:pPr>
        <w:pStyle w:val="Akapitzlist"/>
        <w:numPr>
          <w:ilvl w:val="0"/>
          <w:numId w:val="4"/>
        </w:numPr>
        <w:tabs>
          <w:tab w:val="left" w:pos="567"/>
        </w:tabs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O WYMOGU PODANIA DANYCH</w:t>
      </w:r>
    </w:p>
    <w:p w:rsidR="009D41FF" w:rsidRDefault="0094509F" w:rsidP="00247758">
      <w:p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Obowiązek podania przez </w:t>
      </w:r>
      <w:r w:rsidR="001466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</w:t>
      </w: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osobowych bezpośrednio </w:t>
      </w:r>
      <w:r w:rsidR="001466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</w:t>
      </w: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dotyczących jest wymogiem ustawowym określonym w przepisach ustawy </w:t>
      </w:r>
      <w:proofErr w:type="spellStart"/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związanym z udziałem w postępowaniu o udzielenie zamówienia publicznego; konsekwencje niepodania określonych danych </w:t>
      </w:r>
      <w:proofErr w:type="spellStart"/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wynikająz</w:t>
      </w:r>
      <w:proofErr w:type="spellEnd"/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19205A" w:rsidRPr="00247758" w:rsidRDefault="0094509F" w:rsidP="00247758">
      <w:pPr>
        <w:pStyle w:val="Akapitzlist"/>
        <w:numPr>
          <w:ilvl w:val="0"/>
          <w:numId w:val="4"/>
        </w:numPr>
        <w:tabs>
          <w:tab w:val="left" w:pos="567"/>
        </w:tabs>
        <w:ind w:left="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ZAKRESIE</w:t>
      </w:r>
      <w:r w:rsidR="009D41FF"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ZAUTOMATYZOWANEGO PODEJMOWANIA     </w:t>
      </w:r>
      <w:r w:rsidRPr="002477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DECYZJI ORAZ PROFILOWANIA </w:t>
      </w:r>
    </w:p>
    <w:p w:rsidR="00793458" w:rsidRDefault="0094509F" w:rsidP="00247758">
      <w:p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</w:t>
      </w:r>
      <w:r w:rsidR="001466E2">
        <w:rPr>
          <w:rFonts w:ascii="Times New Roman" w:eastAsia="Times New Roman" w:hAnsi="Times New Roman" w:cs="Times New Roman"/>
          <w:sz w:val="24"/>
          <w:szCs w:val="24"/>
          <w:lang w:eastAsia="pl-PL"/>
        </w:rPr>
        <w:t>Państwa</w:t>
      </w:r>
      <w:r w:rsidRPr="009450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 osobowych decyzje nie będą podejmowane w sposób zautomatyzowany, stosowanie do art. 22 RODO</w:t>
      </w:r>
    </w:p>
    <w:p w:rsidR="001466E2" w:rsidRDefault="001466E2" w:rsidP="00410207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466E2" w:rsidSect="00B72D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42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42C" w:rsidRDefault="0071642C" w:rsidP="00EC790C">
      <w:pPr>
        <w:spacing w:after="0" w:line="240" w:lineRule="auto"/>
      </w:pPr>
      <w:r>
        <w:separator/>
      </w:r>
    </w:p>
  </w:endnote>
  <w:endnote w:type="continuationSeparator" w:id="1">
    <w:p w:rsidR="0071642C" w:rsidRDefault="0071642C" w:rsidP="00EC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29A" w:rsidRDefault="0050329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90C" w:rsidRPr="00974B8C" w:rsidRDefault="00974B8C" w:rsidP="00974B8C">
    <w:pPr>
      <w:pStyle w:val="Stopka"/>
    </w:pPr>
    <w:r>
      <w:rPr>
        <w:noProof/>
        <w:lang w:eastAsia="pl-PL"/>
      </w:rPr>
      <w:drawing>
        <wp:inline distT="0" distB="0" distL="0" distR="0">
          <wp:extent cx="5760720" cy="609398"/>
          <wp:effectExtent l="1905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3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29A" w:rsidRDefault="00B72D62">
    <w:pPr>
      <w:pStyle w:val="Stopka"/>
    </w:pPr>
    <w:r w:rsidRPr="00B72D62">
      <w:rPr>
        <w:noProof/>
        <w:lang w:eastAsia="pl-PL"/>
      </w:rPr>
      <w:drawing>
        <wp:inline distT="0" distB="0" distL="0" distR="0">
          <wp:extent cx="5759450" cy="60960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42C" w:rsidRDefault="0071642C" w:rsidP="00EC790C">
      <w:pPr>
        <w:spacing w:after="0" w:line="240" w:lineRule="auto"/>
      </w:pPr>
      <w:r>
        <w:separator/>
      </w:r>
    </w:p>
  </w:footnote>
  <w:footnote w:type="continuationSeparator" w:id="1">
    <w:p w:rsidR="0071642C" w:rsidRDefault="0071642C" w:rsidP="00EC790C">
      <w:pPr>
        <w:spacing w:after="0" w:line="240" w:lineRule="auto"/>
      </w:pPr>
      <w:r>
        <w:continuationSeparator/>
      </w:r>
    </w:p>
  </w:footnote>
  <w:footnote w:id="2">
    <w:p w:rsidR="001466E2" w:rsidRPr="001466E2" w:rsidRDefault="001466E2" w:rsidP="001466E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Odwoanieprzypisudolnego"/>
        </w:rPr>
        <w:footnoteRef/>
      </w:r>
      <w:r w:rsidRPr="001466E2">
        <w:rPr>
          <w:rFonts w:ascii="Times New Roman" w:hAnsi="Times New Roman" w:cs="Times New Roman"/>
          <w:sz w:val="20"/>
          <w:szCs w:val="20"/>
        </w:rPr>
        <w:t>Wyjaśnienie: skorzystanie z prawa do sprostowania nie może skutkow</w:t>
      </w:r>
      <w:r w:rsidR="009E5969">
        <w:rPr>
          <w:rFonts w:ascii="Times New Roman" w:hAnsi="Times New Roman" w:cs="Times New Roman"/>
          <w:sz w:val="20"/>
          <w:szCs w:val="20"/>
        </w:rPr>
        <w:t>ać zmianą wyniku postępowania o </w:t>
      </w:r>
      <w:r w:rsidRPr="001466E2">
        <w:rPr>
          <w:rFonts w:ascii="Times New Roman" w:hAnsi="Times New Roman" w:cs="Times New Roman"/>
          <w:sz w:val="20"/>
          <w:szCs w:val="20"/>
        </w:rPr>
        <w:t xml:space="preserve">udzielenie zamówienia publicznego ani zmianą postanowień umowy w zakresie niezgodnym z ustawą </w:t>
      </w:r>
      <w:proofErr w:type="spellStart"/>
      <w:r w:rsidRPr="001466E2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1466E2">
        <w:rPr>
          <w:rFonts w:ascii="Times New Roman" w:hAnsi="Times New Roman" w:cs="Times New Roman"/>
          <w:sz w:val="20"/>
          <w:szCs w:val="20"/>
        </w:rPr>
        <w:t xml:space="preserve"> oraz nie może naruszać integralności protokołu oraz jego załączników.</w:t>
      </w:r>
    </w:p>
  </w:footnote>
  <w:footnote w:id="3">
    <w:p w:rsidR="001466E2" w:rsidRPr="001466E2" w:rsidRDefault="001466E2" w:rsidP="001466E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466E2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1466E2">
        <w:rPr>
          <w:rFonts w:ascii="Times New Roman" w:hAnsi="Times New Roman" w:cs="Times New Roman"/>
          <w:sz w:val="20"/>
          <w:szCs w:val="20"/>
        </w:rPr>
        <w:t xml:space="preserve"> Wyjaśnienie: prawo do ograniczenia przetwarzania nie ma zastosowania w odniesieniu do przechowywania, </w:t>
      </w:r>
      <w:r w:rsidR="009E5969">
        <w:rPr>
          <w:rFonts w:ascii="Times New Roman" w:hAnsi="Times New Roman" w:cs="Times New Roman"/>
          <w:sz w:val="20"/>
          <w:szCs w:val="20"/>
        </w:rPr>
        <w:t> </w:t>
      </w:r>
      <w:r w:rsidRPr="001466E2">
        <w:rPr>
          <w:rFonts w:ascii="Times New Roman" w:hAnsi="Times New Roman" w:cs="Times New Roman"/>
          <w:sz w:val="20"/>
          <w:szCs w:val="20"/>
        </w:rPr>
        <w:t>celu zapewnienia korzystania ze środków ochrony prawnej lub w celu ochrony praw innej osoby fizycznej lub prawnej, lub z uwagi na ważne względy interesu publicznego Unii Europejskiej lub państwa członkowskiego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1466E2" w:rsidRDefault="001466E2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29A" w:rsidRDefault="0050329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756" w:rsidRDefault="009A275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29A" w:rsidRPr="005730BB" w:rsidRDefault="0050329A" w:rsidP="0050329A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b/>
        <w:bCs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Projekt o nr  </w:t>
    </w:r>
    <w:r w:rsidRPr="005730BB">
      <w:rPr>
        <w:rFonts w:ascii="Arial" w:hAnsi="Arial" w:cs="Arial"/>
        <w:b/>
        <w:bCs/>
        <w:i/>
        <w:color w:val="000000"/>
        <w:sz w:val="18"/>
        <w:szCs w:val="18"/>
      </w:rPr>
      <w:t>POPC.02.01.00-00-0106/19</w:t>
    </w:r>
  </w:p>
  <w:p w:rsidR="0050329A" w:rsidRPr="005730BB" w:rsidRDefault="0050329A" w:rsidP="0050329A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>pod nazwą:</w:t>
    </w:r>
    <w:r w:rsidR="00944291">
      <w:rPr>
        <w:rFonts w:ascii="Arial" w:hAnsi="Arial" w:cs="Arial"/>
        <w:b/>
        <w:i/>
        <w:color w:val="000000"/>
        <w:sz w:val="18"/>
        <w:szCs w:val="18"/>
      </w:rPr>
      <w:t xml:space="preserve"> </w:t>
    </w:r>
    <w:r w:rsidRPr="005730BB">
      <w:rPr>
        <w:rFonts w:ascii="Arial" w:hAnsi="Arial" w:cs="Arial"/>
        <w:b/>
        <w:i/>
        <w:color w:val="000000"/>
        <w:sz w:val="18"/>
        <w:szCs w:val="18"/>
      </w:rPr>
      <w:t>„</w:t>
    </w:r>
    <w:r w:rsidRPr="005730BB">
      <w:rPr>
        <w:rFonts w:ascii="Arial" w:hAnsi="Arial" w:cs="Arial"/>
        <w:i/>
        <w:color w:val="000000"/>
        <w:sz w:val="18"/>
        <w:szCs w:val="18"/>
      </w:rPr>
      <w:t>Opracowanie dokumentacji projektowej i na jej podstawie wykonanie robót budowlanych polegających na modernizacji pomieszczenia Serwerowni</w:t>
    </w:r>
    <w:r w:rsidRPr="005730BB">
      <w:rPr>
        <w:rFonts w:ascii="Arial" w:eastAsia="Arial Narrow" w:hAnsi="Arial" w:cs="Arial"/>
        <w:i/>
        <w:color w:val="000000"/>
        <w:sz w:val="18"/>
        <w:szCs w:val="18"/>
      </w:rPr>
      <w:t xml:space="preserve"> w budynku Polikliniki Samodzielnego Publicznego Zakładu Opieki Zdrowotnej Ministerstwa Spraw Wewnętrznych i Administracji w Poznaniu im. prof. Ludwika Bierkowskiego w projekcie </w:t>
    </w:r>
    <w:r w:rsidRPr="005730BB">
      <w:rPr>
        <w:rFonts w:ascii="Arial" w:hAnsi="Arial" w:cs="Arial"/>
        <w:i/>
        <w:color w:val="000000"/>
        <w:sz w:val="18"/>
        <w:szCs w:val="18"/>
      </w:rPr>
      <w:t>E-Zdrowie: Rozwój nowoczesnych e-usług publicznych dla pacjentów"</w:t>
    </w:r>
  </w:p>
  <w:p w:rsidR="0050329A" w:rsidRPr="005730BB" w:rsidRDefault="0050329A" w:rsidP="0050329A">
    <w:pPr>
      <w:pStyle w:val="Nagwek"/>
      <w:jc w:val="center"/>
      <w:rPr>
        <w:rFonts w:ascii="Arial" w:hAnsi="Arial" w:cs="Arial"/>
        <w:b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współfinansowany ze środków Europejskiego Funduszu Rozwoju Regionalnego Unii Europejskiej 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t xml:space="preserve">w ramach 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br/>
      <w:t>Programu Operacyjnego Polska Cyfrowa na lata 2014-2020, O</w:t>
    </w:r>
    <w:r w:rsidRPr="005730BB">
      <w:rPr>
        <w:rFonts w:ascii="Arial" w:hAnsi="Arial" w:cs="Arial"/>
        <w:b/>
        <w:i/>
        <w:sz w:val="18"/>
        <w:szCs w:val="18"/>
      </w:rPr>
      <w:t xml:space="preserve">ś priorytetowa II E-administracja i otwarty rząd, </w:t>
    </w:r>
    <w:r w:rsidRPr="005730BB">
      <w:rPr>
        <w:rFonts w:ascii="Arial" w:hAnsi="Arial" w:cs="Arial"/>
        <w:b/>
        <w:i/>
        <w:sz w:val="18"/>
        <w:szCs w:val="18"/>
      </w:rPr>
      <w:br/>
      <w:t>D</w:t>
    </w:r>
    <w:r w:rsidRPr="005730BB">
      <w:rPr>
        <w:rFonts w:ascii="Arial" w:hAnsi="Arial" w:cs="Arial"/>
        <w:b/>
        <w:i/>
        <w:color w:val="000000"/>
        <w:sz w:val="18"/>
        <w:szCs w:val="18"/>
      </w:rPr>
      <w:t>ziałanie 2.1 Usługi elektroniczne dla obywateli</w:t>
    </w:r>
  </w:p>
  <w:p w:rsidR="0050329A" w:rsidRDefault="0050329A" w:rsidP="0050329A">
    <w:pPr>
      <w:pStyle w:val="Nagwek"/>
      <w:tabs>
        <w:tab w:val="clear" w:pos="4536"/>
        <w:tab w:val="clear" w:pos="9072"/>
        <w:tab w:val="left" w:pos="351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43C"/>
    <w:multiLevelType w:val="hybridMultilevel"/>
    <w:tmpl w:val="052CCFC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566517"/>
    <w:multiLevelType w:val="hybridMultilevel"/>
    <w:tmpl w:val="DCB6CB1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C51F83"/>
    <w:multiLevelType w:val="hybridMultilevel"/>
    <w:tmpl w:val="BA5857FC"/>
    <w:lvl w:ilvl="0" w:tplc="876CBDC4">
      <w:start w:val="1"/>
      <w:numFmt w:val="upperRoman"/>
      <w:lvlText w:val="%1."/>
      <w:lvlJc w:val="righ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8DE7D41"/>
    <w:multiLevelType w:val="hybridMultilevel"/>
    <w:tmpl w:val="EEF49A8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509F"/>
    <w:rsid w:val="00003AB5"/>
    <w:rsid w:val="0002231D"/>
    <w:rsid w:val="00056783"/>
    <w:rsid w:val="00061078"/>
    <w:rsid w:val="00094CB8"/>
    <w:rsid w:val="0009654B"/>
    <w:rsid w:val="000B427B"/>
    <w:rsid w:val="000B5B71"/>
    <w:rsid w:val="000C3183"/>
    <w:rsid w:val="000E5ACC"/>
    <w:rsid w:val="000E65BF"/>
    <w:rsid w:val="000F6531"/>
    <w:rsid w:val="001466E2"/>
    <w:rsid w:val="00164EBF"/>
    <w:rsid w:val="00177EBB"/>
    <w:rsid w:val="0019205A"/>
    <w:rsid w:val="00196815"/>
    <w:rsid w:val="001A3E33"/>
    <w:rsid w:val="001E6C43"/>
    <w:rsid w:val="0022250F"/>
    <w:rsid w:val="00222F78"/>
    <w:rsid w:val="00247758"/>
    <w:rsid w:val="00260E16"/>
    <w:rsid w:val="00292D86"/>
    <w:rsid w:val="002A295C"/>
    <w:rsid w:val="002A59E4"/>
    <w:rsid w:val="002B2A02"/>
    <w:rsid w:val="002B2D7E"/>
    <w:rsid w:val="002E1F0E"/>
    <w:rsid w:val="002E2167"/>
    <w:rsid w:val="00331694"/>
    <w:rsid w:val="0036279A"/>
    <w:rsid w:val="00367502"/>
    <w:rsid w:val="00367FB5"/>
    <w:rsid w:val="003F1269"/>
    <w:rsid w:val="00410207"/>
    <w:rsid w:val="00461E31"/>
    <w:rsid w:val="00463C0B"/>
    <w:rsid w:val="004E0727"/>
    <w:rsid w:val="0050329A"/>
    <w:rsid w:val="00537CB2"/>
    <w:rsid w:val="00556CF8"/>
    <w:rsid w:val="00561A58"/>
    <w:rsid w:val="00591F3A"/>
    <w:rsid w:val="005A6115"/>
    <w:rsid w:val="006109A9"/>
    <w:rsid w:val="00612768"/>
    <w:rsid w:val="00616A25"/>
    <w:rsid w:val="00621039"/>
    <w:rsid w:val="0062430B"/>
    <w:rsid w:val="00624E42"/>
    <w:rsid w:val="00652447"/>
    <w:rsid w:val="006543D7"/>
    <w:rsid w:val="00665B92"/>
    <w:rsid w:val="00682357"/>
    <w:rsid w:val="00707B88"/>
    <w:rsid w:val="0071642C"/>
    <w:rsid w:val="00793458"/>
    <w:rsid w:val="007A6ED6"/>
    <w:rsid w:val="007D4C09"/>
    <w:rsid w:val="0086061A"/>
    <w:rsid w:val="008845CA"/>
    <w:rsid w:val="0088577C"/>
    <w:rsid w:val="0089244D"/>
    <w:rsid w:val="00902E9A"/>
    <w:rsid w:val="00944291"/>
    <w:rsid w:val="0094509F"/>
    <w:rsid w:val="00974B8C"/>
    <w:rsid w:val="00997C52"/>
    <w:rsid w:val="009A2756"/>
    <w:rsid w:val="009C453D"/>
    <w:rsid w:val="009D41FF"/>
    <w:rsid w:val="009E14C0"/>
    <w:rsid w:val="009E5969"/>
    <w:rsid w:val="009E7404"/>
    <w:rsid w:val="009F704F"/>
    <w:rsid w:val="00A343B2"/>
    <w:rsid w:val="00A40F39"/>
    <w:rsid w:val="00A7727A"/>
    <w:rsid w:val="00A869FD"/>
    <w:rsid w:val="00A9675E"/>
    <w:rsid w:val="00AB4A0D"/>
    <w:rsid w:val="00AC5959"/>
    <w:rsid w:val="00AD552A"/>
    <w:rsid w:val="00B424E8"/>
    <w:rsid w:val="00B438A2"/>
    <w:rsid w:val="00B71E03"/>
    <w:rsid w:val="00B72D62"/>
    <w:rsid w:val="00B95FFE"/>
    <w:rsid w:val="00BB44C2"/>
    <w:rsid w:val="00BC32F7"/>
    <w:rsid w:val="00BC661E"/>
    <w:rsid w:val="00BD6D97"/>
    <w:rsid w:val="00C07262"/>
    <w:rsid w:val="00C07DDD"/>
    <w:rsid w:val="00C246F6"/>
    <w:rsid w:val="00C8042F"/>
    <w:rsid w:val="00C94954"/>
    <w:rsid w:val="00D36B3D"/>
    <w:rsid w:val="00D565C3"/>
    <w:rsid w:val="00D70571"/>
    <w:rsid w:val="00DA463C"/>
    <w:rsid w:val="00DB5669"/>
    <w:rsid w:val="00DD66C2"/>
    <w:rsid w:val="00E1223F"/>
    <w:rsid w:val="00E85224"/>
    <w:rsid w:val="00EC790C"/>
    <w:rsid w:val="00ED5F70"/>
    <w:rsid w:val="00F11ACF"/>
    <w:rsid w:val="00F15B87"/>
    <w:rsid w:val="00F4123B"/>
    <w:rsid w:val="00F53C34"/>
    <w:rsid w:val="00F760A1"/>
    <w:rsid w:val="00F937B8"/>
    <w:rsid w:val="00FA2CB4"/>
    <w:rsid w:val="00FE2F8A"/>
    <w:rsid w:val="00FF2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34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4509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1020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EC7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C790C"/>
  </w:style>
  <w:style w:type="paragraph" w:styleId="Stopka">
    <w:name w:val="footer"/>
    <w:basedOn w:val="Normalny"/>
    <w:link w:val="StopkaZnak"/>
    <w:uiPriority w:val="99"/>
    <w:unhideWhenUsed/>
    <w:rsid w:val="00EC7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9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6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6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66E2"/>
    <w:rPr>
      <w:vertAlign w:val="superscript"/>
    </w:rPr>
  </w:style>
  <w:style w:type="paragraph" w:styleId="Tekstpodstawowy">
    <w:name w:val="Body Text"/>
    <w:aliases w:val=" Znak,Znak,Znak Znak,Znak1"/>
    <w:basedOn w:val="Normalny"/>
    <w:link w:val="TekstpodstawowyZnak"/>
    <w:rsid w:val="009A2756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9A2756"/>
    <w:rPr>
      <w:rFonts w:ascii="Arial" w:eastAsia="Times New Roman" w:hAnsi="Arial" w:cs="StarSymbol"/>
      <w:sz w:val="24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50329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2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1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mswia.poznan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02C90-5D33-4007-BC55-2852C950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madamczyk</dc:creator>
  <cp:lastModifiedBy>mflis</cp:lastModifiedBy>
  <cp:revision>7</cp:revision>
  <cp:lastPrinted>2019-11-27T08:51:00Z</cp:lastPrinted>
  <dcterms:created xsi:type="dcterms:W3CDTF">2022-08-30T09:48:00Z</dcterms:created>
  <dcterms:modified xsi:type="dcterms:W3CDTF">2023-03-30T12:59:00Z</dcterms:modified>
</cp:coreProperties>
</file>